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8D" w:rsidRPr="00675568" w:rsidRDefault="00675568">
      <w:pP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</w:pPr>
      <w:r w:rsidRPr="00675568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“</w:t>
      </w:r>
      <w:r w:rsidRPr="00675568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>The Cats' Protection League</w:t>
      </w:r>
      <w:r w:rsidRPr="00675568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”</w:t>
      </w:r>
      <w:r w:rsidRPr="00675568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 xml:space="preserve"> by Roger </w:t>
      </w:r>
      <w:proofErr w:type="spellStart"/>
      <w:r w:rsidRPr="00675568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>McGough</w:t>
      </w:r>
      <w:proofErr w:type="spellEnd"/>
    </w:p>
    <w:p w:rsidR="00675568" w:rsidRPr="00675568" w:rsidRDefault="00675568">
      <w:pP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</w:pPr>
    </w:p>
    <w:p w:rsidR="00675568" w:rsidRDefault="00675568">
      <w:pPr>
        <w:rPr>
          <w:rFonts w:ascii="Times New Roman" w:hAnsi="Times New Roman" w:cs="Times New Roman"/>
          <w:bCs/>
          <w:color w:val="330033"/>
          <w:szCs w:val="24"/>
          <w:shd w:val="clear" w:color="auto" w:fill="FFFFFF"/>
          <w:lang w:eastAsia="zh-HK"/>
        </w:rPr>
      </w:pPr>
      <w:proofErr w:type="gram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Midnight.</w:t>
      </w:r>
      <w:proofErr w:type="gram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 xml:space="preserve"> </w:t>
      </w:r>
      <w:proofErr w:type="gram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A knock at the door.</w:t>
      </w:r>
      <w:proofErr w:type="gram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 xml:space="preserve">Open it? </w:t>
      </w:r>
      <w:proofErr w:type="gram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Better had.</w:t>
      </w:r>
      <w:proofErr w:type="gram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</w:r>
      <w:proofErr w:type="gram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Three heavy cats, mean and bad.</w:t>
      </w:r>
      <w:proofErr w:type="gram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They offer protection. I ask, ‘What for?’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The Boss-cat snarls, ‘You know the score.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Listen man and listen good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 xml:space="preserve">If you </w:t>
      </w:r>
      <w:proofErr w:type="spell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wanna</w:t>
      </w:r>
      <w:proofErr w:type="spell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 xml:space="preserve"> stay in the neighborhood</w:t>
      </w:r>
      <w:proofErr w:type="gram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,</w:t>
      </w:r>
      <w:proofErr w:type="gram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Pay your dues or the toms will call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And wail each night on the backyard wall.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Mangle the flowers, and as for the lawn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a smelly minefield awaits you at dawn.’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These guys meant business without a doubt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</w:r>
      <w:proofErr w:type="gram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Three</w:t>
      </w:r>
      <w:proofErr w:type="gram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 xml:space="preserve"> cans of tuna, I handed them out.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  <w:t>They then disappeared like bats into hell</w:t>
      </w:r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br/>
      </w:r>
      <w:proofErr w:type="gramStart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>Those</w:t>
      </w:r>
      <w:proofErr w:type="gramEnd"/>
      <w:r w:rsidRPr="00675568">
        <w:rPr>
          <w:rFonts w:ascii="Times New Roman" w:hAnsi="Times New Roman" w:cs="Times New Roman"/>
          <w:bCs/>
          <w:color w:val="330033"/>
          <w:szCs w:val="24"/>
          <w:shd w:val="clear" w:color="auto" w:fill="FFFFFF"/>
        </w:rPr>
        <w:t xml:space="preserve"> bad, bad cats from the CPL.</w:t>
      </w:r>
    </w:p>
    <w:p w:rsidR="00675568" w:rsidRDefault="00675568">
      <w:pPr>
        <w:rPr>
          <w:rFonts w:ascii="Times New Roman" w:hAnsi="Times New Roman" w:cs="Times New Roman"/>
          <w:bCs/>
          <w:color w:val="330033"/>
          <w:szCs w:val="24"/>
          <w:shd w:val="clear" w:color="auto" w:fill="FFFFFF"/>
          <w:lang w:eastAsia="zh-HK"/>
        </w:rPr>
      </w:pPr>
    </w:p>
    <w:p w:rsidR="00675568" w:rsidRDefault="00B13FCD">
      <w:pPr>
        <w:rPr>
          <w:rFonts w:hint="eastAsia"/>
          <w:lang w:eastAsia="zh-HK"/>
        </w:rPr>
      </w:pPr>
      <w:hyperlink r:id="rId6" w:history="1">
        <w:r w:rsidRPr="009B6CD6">
          <w:rPr>
            <w:rStyle w:val="a3"/>
          </w:rPr>
          <w:t>http://www.excelsior-edu.org/showroom/user/1366971474034000042/gallery/b_1438596247064098057.jpg</w:t>
        </w:r>
      </w:hyperlink>
    </w:p>
    <w:p w:rsidR="00B13FCD" w:rsidRPr="00B13FCD" w:rsidRDefault="00B13FCD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675568" w:rsidRDefault="00B82141">
      <w:pPr>
        <w:rPr>
          <w:rFonts w:ascii="Times New Roman" w:hAnsi="Times New Roman" w:cs="Times New Roman"/>
          <w:szCs w:val="24"/>
          <w:lang w:eastAsia="zh-HK"/>
        </w:rPr>
      </w:pPr>
      <w:hyperlink r:id="rId7" w:history="1">
        <w:r w:rsidR="00675568" w:rsidRPr="006E0BB3">
          <w:rPr>
            <w:rStyle w:val="a3"/>
            <w:rFonts w:ascii="Times New Roman" w:hAnsi="Times New Roman" w:cs="Times New Roman"/>
            <w:szCs w:val="24"/>
            <w:lang w:eastAsia="zh-HK"/>
          </w:rPr>
          <w:t>https://www.youtube.com/watch?v=_pRlMrFkoHg</w:t>
        </w:r>
      </w:hyperlink>
    </w:p>
    <w:p w:rsidR="00675568" w:rsidRDefault="00675568">
      <w:pPr>
        <w:rPr>
          <w:rFonts w:ascii="Times New Roman" w:hAnsi="Times New Roman" w:cs="Times New Roman"/>
          <w:szCs w:val="24"/>
          <w:lang w:eastAsia="zh-HK"/>
        </w:rPr>
      </w:pPr>
    </w:p>
    <w:p w:rsidR="00675568" w:rsidRPr="00675568" w:rsidRDefault="00675568">
      <w:pPr>
        <w:rPr>
          <w:rFonts w:ascii="Times New Roman" w:hAnsi="Times New Roman" w:cs="Times New Roman"/>
          <w:szCs w:val="24"/>
          <w:lang w:eastAsia="zh-HK"/>
        </w:rPr>
      </w:pPr>
    </w:p>
    <w:sectPr w:rsidR="00675568" w:rsidRPr="00675568" w:rsidSect="00063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CD" w:rsidRDefault="00B13FCD" w:rsidP="00B13FCD">
      <w:r>
        <w:separator/>
      </w:r>
    </w:p>
  </w:endnote>
  <w:endnote w:type="continuationSeparator" w:id="0">
    <w:p w:rsidR="00B13FCD" w:rsidRDefault="00B13FCD" w:rsidP="00B1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CD" w:rsidRDefault="00B13FCD" w:rsidP="00B13FCD">
      <w:r>
        <w:separator/>
      </w:r>
    </w:p>
  </w:footnote>
  <w:footnote w:type="continuationSeparator" w:id="0">
    <w:p w:rsidR="00B13FCD" w:rsidRDefault="00B13FCD" w:rsidP="00B13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568"/>
    <w:rsid w:val="0006348D"/>
    <w:rsid w:val="00675568"/>
    <w:rsid w:val="00B13FCD"/>
    <w:rsid w:val="00B8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5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3F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3F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pRlMrFko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sior-edu.org/showroom/user/1366971474034000042/gallery/b_1438596247064098057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C.M.T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Atse</cp:lastModifiedBy>
  <cp:revision>2</cp:revision>
  <dcterms:created xsi:type="dcterms:W3CDTF">2015-08-27T02:23:00Z</dcterms:created>
  <dcterms:modified xsi:type="dcterms:W3CDTF">2015-08-27T02:31:00Z</dcterms:modified>
</cp:coreProperties>
</file>